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92" w:rsidRDefault="00563292" w:rsidP="000757B5">
      <w:pPr>
        <w:ind w:firstLine="708"/>
        <w:jc w:val="center"/>
        <w:rPr>
          <w:b/>
          <w:sz w:val="28"/>
          <w:szCs w:val="28"/>
        </w:rPr>
      </w:pPr>
      <w:r w:rsidRPr="00832B8F">
        <w:rPr>
          <w:b/>
          <w:sz w:val="28"/>
          <w:szCs w:val="28"/>
        </w:rPr>
        <w:t>ПОВЕСТКА</w:t>
      </w:r>
    </w:p>
    <w:p w:rsidR="0013419F" w:rsidRPr="00832B8F" w:rsidRDefault="0013419F" w:rsidP="000757B5">
      <w:pPr>
        <w:ind w:firstLine="708"/>
        <w:jc w:val="center"/>
        <w:rPr>
          <w:b/>
          <w:sz w:val="28"/>
          <w:szCs w:val="28"/>
        </w:rPr>
      </w:pPr>
    </w:p>
    <w:p w:rsidR="00563292" w:rsidRDefault="00FB4817" w:rsidP="00112D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63292" w:rsidRPr="000D49F3">
        <w:rPr>
          <w:sz w:val="28"/>
          <w:szCs w:val="28"/>
        </w:rPr>
        <w:t xml:space="preserve"> сессии Пировского </w:t>
      </w:r>
      <w:r w:rsidR="009F0C70">
        <w:rPr>
          <w:sz w:val="28"/>
          <w:szCs w:val="28"/>
        </w:rPr>
        <w:t>окружного</w:t>
      </w:r>
      <w:r w:rsidR="00563292" w:rsidRPr="000D49F3">
        <w:rPr>
          <w:sz w:val="28"/>
          <w:szCs w:val="28"/>
        </w:rPr>
        <w:t xml:space="preserve"> Совета депутатов</w:t>
      </w:r>
    </w:p>
    <w:tbl>
      <w:tblPr>
        <w:tblpPr w:leftFromText="180" w:rightFromText="180" w:vertAnchor="page" w:horzAnchor="margin" w:tblpY="202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8927"/>
      </w:tblGrid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1.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 О бюджете Пировского муниципального округа на 2021 год и плановый период 2022-2023 годов </w:t>
            </w:r>
            <w:r w:rsidRPr="00AA0FDA">
              <w:rPr>
                <w:b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района; содокладчик Валеева Ольга Ивановна – председатель КСО Пировского муниципального округа)</w:t>
            </w:r>
          </w:p>
        </w:tc>
      </w:tr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2.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 внесении изменений в Решение сельского Совета депутатов № 8-18р от 17.12.2019г  «О бюджете сельского поселения  Кириковского сельсовета Пировского района на 2020 год и плановый период 2021-2022 годов» </w:t>
            </w:r>
            <w:r w:rsidRPr="00AA0FDA">
              <w:rPr>
                <w:b/>
                <w:sz w:val="28"/>
                <w:szCs w:val="28"/>
              </w:rPr>
              <w:t>(докладывает  Федорова Оксана Васильевна – руководитель финансового управления  администрации Пировского района)</w:t>
            </w:r>
          </w:p>
        </w:tc>
      </w:tr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3.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 вопросах правопреемства  </w:t>
            </w:r>
            <w:r w:rsidRPr="00AA0FDA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4.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О признании утратившими силу правовых актов Пировского районного</w:t>
            </w:r>
          </w:p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Совета депутатов   </w:t>
            </w:r>
            <w:r w:rsidRPr="00AA0FDA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  <w:lang w:val="en-US"/>
              </w:rPr>
            </w:pPr>
            <w:r w:rsidRPr="00AA0FDA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Об утверждении Перечня наименования должностей муниципальной службы Пировского муниципального округа Красноярского края </w:t>
            </w:r>
            <w:r w:rsidRPr="00AA0FDA">
              <w:rPr>
                <w:b/>
                <w:sz w:val="28"/>
                <w:szCs w:val="28"/>
              </w:rPr>
              <w:t>(докладывает Исаченко Татьяна Владимировна – начальник общего отдела администрации Пировского района)</w:t>
            </w:r>
          </w:p>
        </w:tc>
      </w:tr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6.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 ликвидации/консервации гидротехнического сооружения </w:t>
            </w:r>
            <w:r w:rsidRPr="00AA0FDA">
              <w:rPr>
                <w:b/>
                <w:sz w:val="28"/>
                <w:szCs w:val="28"/>
              </w:rPr>
              <w:t>(докладывает Ивченко Сергей Сергеевич  - заместитель Главы района,  начальник отдела муниципального имущества, земельных отношений и природопользования администрации Пировского района)</w:t>
            </w:r>
          </w:p>
        </w:tc>
      </w:tr>
      <w:tr w:rsidR="001273DB" w:rsidRPr="00AA0FDA" w:rsidTr="001273DB">
        <w:trPr>
          <w:trHeight w:val="416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7.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Об утверждении Регламента Пировского окружного Совета депутатов </w:t>
            </w:r>
            <w:r w:rsidRPr="00AA0FDA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1273DB" w:rsidRPr="00AA0FDA" w:rsidTr="001273DB">
        <w:trPr>
          <w:trHeight w:val="1205"/>
        </w:trPr>
        <w:tc>
          <w:tcPr>
            <w:tcW w:w="566" w:type="dxa"/>
          </w:tcPr>
          <w:p w:rsidR="001273DB" w:rsidRPr="00AA0FDA" w:rsidRDefault="001273DB" w:rsidP="001273DB">
            <w:pPr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 внесении изменений в Решение Пировского районного Совета депутатов от 13.12.2012 №37-220р «О порядке назначения и проведения опроса граждан в Пировском районе» </w:t>
            </w:r>
            <w:r w:rsidRPr="00AA0FDA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  <w:tr w:rsidR="001273DB" w:rsidRPr="00AA0FDA" w:rsidTr="001273DB">
        <w:trPr>
          <w:trHeight w:val="1547"/>
        </w:trPr>
        <w:tc>
          <w:tcPr>
            <w:tcW w:w="566" w:type="dxa"/>
          </w:tcPr>
          <w:p w:rsidR="001273DB" w:rsidRPr="00AA0FDA" w:rsidRDefault="001273DB" w:rsidP="001273DB">
            <w:pPr>
              <w:jc w:val="center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>9.</w:t>
            </w:r>
          </w:p>
        </w:tc>
        <w:tc>
          <w:tcPr>
            <w:tcW w:w="8927" w:type="dxa"/>
          </w:tcPr>
          <w:p w:rsidR="001273DB" w:rsidRPr="00AA0FDA" w:rsidRDefault="001273DB" w:rsidP="001273DB">
            <w:pPr>
              <w:jc w:val="both"/>
              <w:rPr>
                <w:sz w:val="28"/>
                <w:szCs w:val="28"/>
              </w:rPr>
            </w:pPr>
            <w:r w:rsidRPr="00AA0FDA">
              <w:rPr>
                <w:sz w:val="28"/>
                <w:szCs w:val="28"/>
              </w:rPr>
              <w:t xml:space="preserve">О внесении изменений в Решение Пировского районного Совета депутатов от 13.12.2012 №37-221р «Об утверждении Положения о порядке назначения и проведения собраний, конференций граждан» </w:t>
            </w:r>
            <w:r w:rsidRPr="00AA0FDA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  <w:r w:rsidRPr="00AA0FDA">
              <w:rPr>
                <w:sz w:val="28"/>
                <w:szCs w:val="28"/>
              </w:rPr>
              <w:t xml:space="preserve"> </w:t>
            </w:r>
          </w:p>
        </w:tc>
      </w:tr>
      <w:tr w:rsidR="004B3C76" w:rsidRPr="00AA0FDA" w:rsidTr="004B3C76">
        <w:trPr>
          <w:trHeight w:val="555"/>
        </w:trPr>
        <w:tc>
          <w:tcPr>
            <w:tcW w:w="566" w:type="dxa"/>
          </w:tcPr>
          <w:p w:rsidR="004B3C76" w:rsidRPr="00AA0FDA" w:rsidRDefault="004B3C76" w:rsidP="001273D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10.</w:t>
            </w:r>
          </w:p>
        </w:tc>
        <w:tc>
          <w:tcPr>
            <w:tcW w:w="8927" w:type="dxa"/>
          </w:tcPr>
          <w:p w:rsidR="004B3C76" w:rsidRPr="00AA0FDA" w:rsidRDefault="004B3C76" w:rsidP="0012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фракции ЛДПР (докладывает Наумова Марина Владимировна – депутат окружного Совета, руководитель депутатского объединения «Фракция «ЛДПР») </w:t>
            </w:r>
          </w:p>
        </w:tc>
      </w:tr>
      <w:tr w:rsidR="004B3C76" w:rsidRPr="00AA0FDA" w:rsidTr="004B3C76">
        <w:trPr>
          <w:trHeight w:val="555"/>
        </w:trPr>
        <w:tc>
          <w:tcPr>
            <w:tcW w:w="566" w:type="dxa"/>
          </w:tcPr>
          <w:p w:rsidR="004B3C76" w:rsidRDefault="004B3C76" w:rsidP="0012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8927" w:type="dxa"/>
          </w:tcPr>
          <w:p w:rsidR="004B3C76" w:rsidRDefault="004B3C76" w:rsidP="00A73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работе молодежного центра «Инициатива» </w:t>
            </w:r>
            <w:r w:rsidRPr="004B3C76">
              <w:rPr>
                <w:b/>
                <w:sz w:val="28"/>
                <w:szCs w:val="28"/>
              </w:rPr>
              <w:t>(</w:t>
            </w:r>
            <w:r w:rsidRPr="004B3C76">
              <w:rPr>
                <w:b/>
              </w:rPr>
              <w:t xml:space="preserve"> </w:t>
            </w:r>
            <w:r w:rsidR="00A73E2D">
              <w:rPr>
                <w:b/>
                <w:sz w:val="28"/>
                <w:szCs w:val="28"/>
              </w:rPr>
              <w:t>д</w:t>
            </w:r>
            <w:r w:rsidRPr="004B3C76">
              <w:rPr>
                <w:b/>
                <w:sz w:val="28"/>
                <w:szCs w:val="28"/>
              </w:rPr>
              <w:t xml:space="preserve">окладывает Попова Александра Игоревна – специалист </w:t>
            </w:r>
            <w:r w:rsidRPr="004B3C76">
              <w:rPr>
                <w:b/>
              </w:rPr>
              <w:t xml:space="preserve"> </w:t>
            </w:r>
            <w:r w:rsidRPr="004B3C76">
              <w:rPr>
                <w:b/>
                <w:sz w:val="28"/>
                <w:szCs w:val="28"/>
              </w:rPr>
              <w:t>молодежного центра «Инициатива»)</w:t>
            </w:r>
          </w:p>
        </w:tc>
      </w:tr>
      <w:tr w:rsidR="004B3C76" w:rsidRPr="00AA0FDA" w:rsidTr="004B3C76">
        <w:trPr>
          <w:trHeight w:val="555"/>
        </w:trPr>
        <w:tc>
          <w:tcPr>
            <w:tcW w:w="566" w:type="dxa"/>
          </w:tcPr>
          <w:p w:rsidR="004B3C76" w:rsidRDefault="004B3C76" w:rsidP="00127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27" w:type="dxa"/>
          </w:tcPr>
          <w:p w:rsidR="004B3C76" w:rsidRDefault="004B3C76" w:rsidP="0012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жалобе в прокуратуру </w:t>
            </w:r>
            <w:r w:rsidRPr="004B3C76">
              <w:rPr>
                <w:b/>
                <w:sz w:val="28"/>
                <w:szCs w:val="28"/>
              </w:rPr>
              <w:t>(докладывает Костыгина Галина Ильинична – председатель Пировского окружного Совета депутатов)</w:t>
            </w:r>
          </w:p>
        </w:tc>
      </w:tr>
    </w:tbl>
    <w:p w:rsidR="00AA0FDA" w:rsidRDefault="00AA0FDA" w:rsidP="009B6EDA">
      <w:pPr>
        <w:rPr>
          <w:sz w:val="28"/>
          <w:szCs w:val="28"/>
        </w:rPr>
      </w:pPr>
    </w:p>
    <w:p w:rsidR="00563292" w:rsidRDefault="00C51E1F" w:rsidP="00D24EE1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5E9" w:rsidRDefault="008E45E9"/>
    <w:sectPr w:rsidR="008E45E9" w:rsidSect="009F33B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DB" w:rsidRDefault="004F2CDB" w:rsidP="009F33B4">
      <w:r>
        <w:separator/>
      </w:r>
    </w:p>
  </w:endnote>
  <w:endnote w:type="continuationSeparator" w:id="0">
    <w:p w:rsidR="004F2CDB" w:rsidRDefault="004F2CDB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DB" w:rsidRDefault="004F2CDB" w:rsidP="009F33B4">
      <w:r>
        <w:separator/>
      </w:r>
    </w:p>
  </w:footnote>
  <w:footnote w:type="continuationSeparator" w:id="0">
    <w:p w:rsidR="004F2CDB" w:rsidRDefault="004F2CDB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17B79"/>
    <w:rsid w:val="000227EA"/>
    <w:rsid w:val="00022C5E"/>
    <w:rsid w:val="00025742"/>
    <w:rsid w:val="00034699"/>
    <w:rsid w:val="000350BB"/>
    <w:rsid w:val="00045383"/>
    <w:rsid w:val="00046999"/>
    <w:rsid w:val="00060134"/>
    <w:rsid w:val="00062052"/>
    <w:rsid w:val="000700CE"/>
    <w:rsid w:val="00071153"/>
    <w:rsid w:val="000757B5"/>
    <w:rsid w:val="00076AB0"/>
    <w:rsid w:val="00077DBE"/>
    <w:rsid w:val="00080DE3"/>
    <w:rsid w:val="0009061F"/>
    <w:rsid w:val="00096D98"/>
    <w:rsid w:val="000A773E"/>
    <w:rsid w:val="000A7791"/>
    <w:rsid w:val="000C2902"/>
    <w:rsid w:val="000C3C59"/>
    <w:rsid w:val="000C61F3"/>
    <w:rsid w:val="000C6B6A"/>
    <w:rsid w:val="000D2DCB"/>
    <w:rsid w:val="000E74D7"/>
    <w:rsid w:val="000E77F0"/>
    <w:rsid w:val="000F72B1"/>
    <w:rsid w:val="001041F6"/>
    <w:rsid w:val="00104616"/>
    <w:rsid w:val="001054DC"/>
    <w:rsid w:val="001101B6"/>
    <w:rsid w:val="00110881"/>
    <w:rsid w:val="00112D5D"/>
    <w:rsid w:val="0011534C"/>
    <w:rsid w:val="00115BEC"/>
    <w:rsid w:val="00115C34"/>
    <w:rsid w:val="00116746"/>
    <w:rsid w:val="00117E13"/>
    <w:rsid w:val="00123C0F"/>
    <w:rsid w:val="00126BC8"/>
    <w:rsid w:val="001273DB"/>
    <w:rsid w:val="00133576"/>
    <w:rsid w:val="0013419F"/>
    <w:rsid w:val="00136046"/>
    <w:rsid w:val="0013682B"/>
    <w:rsid w:val="00144530"/>
    <w:rsid w:val="00152D78"/>
    <w:rsid w:val="00157E0F"/>
    <w:rsid w:val="00171E7C"/>
    <w:rsid w:val="00175773"/>
    <w:rsid w:val="00176E55"/>
    <w:rsid w:val="00177F4C"/>
    <w:rsid w:val="00181617"/>
    <w:rsid w:val="00184315"/>
    <w:rsid w:val="00187E16"/>
    <w:rsid w:val="0019213B"/>
    <w:rsid w:val="00193885"/>
    <w:rsid w:val="001A7253"/>
    <w:rsid w:val="001B2248"/>
    <w:rsid w:val="001B3DAC"/>
    <w:rsid w:val="001B40E2"/>
    <w:rsid w:val="001C3008"/>
    <w:rsid w:val="001C3A48"/>
    <w:rsid w:val="001C5835"/>
    <w:rsid w:val="001C7EA8"/>
    <w:rsid w:val="001E05BE"/>
    <w:rsid w:val="001E4666"/>
    <w:rsid w:val="001E610D"/>
    <w:rsid w:val="001F38AD"/>
    <w:rsid w:val="00200E63"/>
    <w:rsid w:val="00201C66"/>
    <w:rsid w:val="00205E3E"/>
    <w:rsid w:val="00205F14"/>
    <w:rsid w:val="00207FEA"/>
    <w:rsid w:val="002122CD"/>
    <w:rsid w:val="0022592B"/>
    <w:rsid w:val="00234836"/>
    <w:rsid w:val="0023743A"/>
    <w:rsid w:val="00262431"/>
    <w:rsid w:val="00266E53"/>
    <w:rsid w:val="00267908"/>
    <w:rsid w:val="0027200F"/>
    <w:rsid w:val="00275A75"/>
    <w:rsid w:val="0028356E"/>
    <w:rsid w:val="00286AE6"/>
    <w:rsid w:val="0029386E"/>
    <w:rsid w:val="00294A07"/>
    <w:rsid w:val="002951A7"/>
    <w:rsid w:val="00297B50"/>
    <w:rsid w:val="002A0059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F2E4E"/>
    <w:rsid w:val="002F55DC"/>
    <w:rsid w:val="002F5C6A"/>
    <w:rsid w:val="00310BB2"/>
    <w:rsid w:val="00314DD0"/>
    <w:rsid w:val="00316FE0"/>
    <w:rsid w:val="003223BE"/>
    <w:rsid w:val="00323ABB"/>
    <w:rsid w:val="00327CA4"/>
    <w:rsid w:val="00342E38"/>
    <w:rsid w:val="00344DAA"/>
    <w:rsid w:val="003454E6"/>
    <w:rsid w:val="00354138"/>
    <w:rsid w:val="00355329"/>
    <w:rsid w:val="003567DA"/>
    <w:rsid w:val="003626B7"/>
    <w:rsid w:val="00370132"/>
    <w:rsid w:val="003706F9"/>
    <w:rsid w:val="003746B5"/>
    <w:rsid w:val="00385A58"/>
    <w:rsid w:val="00387907"/>
    <w:rsid w:val="00391FB7"/>
    <w:rsid w:val="003961DF"/>
    <w:rsid w:val="00397D07"/>
    <w:rsid w:val="003A7C62"/>
    <w:rsid w:val="003B06BF"/>
    <w:rsid w:val="003B65EE"/>
    <w:rsid w:val="003C08CD"/>
    <w:rsid w:val="003C23BB"/>
    <w:rsid w:val="003C6006"/>
    <w:rsid w:val="003C6419"/>
    <w:rsid w:val="003C6E8C"/>
    <w:rsid w:val="003D0D60"/>
    <w:rsid w:val="003D4495"/>
    <w:rsid w:val="003D4736"/>
    <w:rsid w:val="003D783D"/>
    <w:rsid w:val="003E08F4"/>
    <w:rsid w:val="003E49D6"/>
    <w:rsid w:val="003F1699"/>
    <w:rsid w:val="003F2ECF"/>
    <w:rsid w:val="00404693"/>
    <w:rsid w:val="00405366"/>
    <w:rsid w:val="00406B59"/>
    <w:rsid w:val="00410636"/>
    <w:rsid w:val="0041111A"/>
    <w:rsid w:val="004125AE"/>
    <w:rsid w:val="00414D34"/>
    <w:rsid w:val="0041511D"/>
    <w:rsid w:val="00416B5E"/>
    <w:rsid w:val="00420CB7"/>
    <w:rsid w:val="00423BBF"/>
    <w:rsid w:val="00433E13"/>
    <w:rsid w:val="0043455B"/>
    <w:rsid w:val="00437BAD"/>
    <w:rsid w:val="00443FE0"/>
    <w:rsid w:val="004448CC"/>
    <w:rsid w:val="004453B4"/>
    <w:rsid w:val="004454BC"/>
    <w:rsid w:val="00447261"/>
    <w:rsid w:val="00454025"/>
    <w:rsid w:val="00455CC7"/>
    <w:rsid w:val="004566D7"/>
    <w:rsid w:val="00462BBE"/>
    <w:rsid w:val="00472B5D"/>
    <w:rsid w:val="00475025"/>
    <w:rsid w:val="004841DB"/>
    <w:rsid w:val="0048676B"/>
    <w:rsid w:val="004902C2"/>
    <w:rsid w:val="004950B7"/>
    <w:rsid w:val="00496066"/>
    <w:rsid w:val="004A76D8"/>
    <w:rsid w:val="004B3C76"/>
    <w:rsid w:val="004B4D2A"/>
    <w:rsid w:val="004C5F6E"/>
    <w:rsid w:val="004D17D3"/>
    <w:rsid w:val="004D1BEF"/>
    <w:rsid w:val="004D2CD9"/>
    <w:rsid w:val="004D51AE"/>
    <w:rsid w:val="004D5232"/>
    <w:rsid w:val="004D7EAE"/>
    <w:rsid w:val="004F2CDB"/>
    <w:rsid w:val="004F740E"/>
    <w:rsid w:val="004F7822"/>
    <w:rsid w:val="00504BB3"/>
    <w:rsid w:val="005059DB"/>
    <w:rsid w:val="005077F7"/>
    <w:rsid w:val="00514B94"/>
    <w:rsid w:val="00525F59"/>
    <w:rsid w:val="005321AB"/>
    <w:rsid w:val="00533546"/>
    <w:rsid w:val="00537FF3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84012"/>
    <w:rsid w:val="005878A8"/>
    <w:rsid w:val="00591876"/>
    <w:rsid w:val="005978F7"/>
    <w:rsid w:val="005A08D3"/>
    <w:rsid w:val="005A50FE"/>
    <w:rsid w:val="005B03E0"/>
    <w:rsid w:val="005B2C47"/>
    <w:rsid w:val="005C0C56"/>
    <w:rsid w:val="005C73BA"/>
    <w:rsid w:val="005D473A"/>
    <w:rsid w:val="005F2151"/>
    <w:rsid w:val="005F31DE"/>
    <w:rsid w:val="005F3A22"/>
    <w:rsid w:val="005F7DA7"/>
    <w:rsid w:val="006031A5"/>
    <w:rsid w:val="00606017"/>
    <w:rsid w:val="0060765F"/>
    <w:rsid w:val="00611FDB"/>
    <w:rsid w:val="00622A44"/>
    <w:rsid w:val="00630F68"/>
    <w:rsid w:val="006328F9"/>
    <w:rsid w:val="0063368F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760B6"/>
    <w:rsid w:val="00677C27"/>
    <w:rsid w:val="00682921"/>
    <w:rsid w:val="0068316F"/>
    <w:rsid w:val="0068408C"/>
    <w:rsid w:val="00684D94"/>
    <w:rsid w:val="006850E4"/>
    <w:rsid w:val="00692681"/>
    <w:rsid w:val="00695671"/>
    <w:rsid w:val="006A42C6"/>
    <w:rsid w:val="006A7D14"/>
    <w:rsid w:val="006B61CC"/>
    <w:rsid w:val="006C1C76"/>
    <w:rsid w:val="006C2DCE"/>
    <w:rsid w:val="006D04C3"/>
    <w:rsid w:val="006F0B3B"/>
    <w:rsid w:val="006F1688"/>
    <w:rsid w:val="00701FA8"/>
    <w:rsid w:val="00703556"/>
    <w:rsid w:val="007037DD"/>
    <w:rsid w:val="0070558C"/>
    <w:rsid w:val="00706271"/>
    <w:rsid w:val="00712093"/>
    <w:rsid w:val="007206D8"/>
    <w:rsid w:val="00722ABF"/>
    <w:rsid w:val="007230D3"/>
    <w:rsid w:val="00724BF9"/>
    <w:rsid w:val="00726B4E"/>
    <w:rsid w:val="00727036"/>
    <w:rsid w:val="00727EF8"/>
    <w:rsid w:val="00733C5E"/>
    <w:rsid w:val="007372D6"/>
    <w:rsid w:val="00740453"/>
    <w:rsid w:val="00742EBE"/>
    <w:rsid w:val="00743606"/>
    <w:rsid w:val="00754D8F"/>
    <w:rsid w:val="0077391A"/>
    <w:rsid w:val="00774CD4"/>
    <w:rsid w:val="00776021"/>
    <w:rsid w:val="007802D2"/>
    <w:rsid w:val="00780AC1"/>
    <w:rsid w:val="00783BEA"/>
    <w:rsid w:val="00784372"/>
    <w:rsid w:val="00784A34"/>
    <w:rsid w:val="0078702D"/>
    <w:rsid w:val="007871E7"/>
    <w:rsid w:val="007913A2"/>
    <w:rsid w:val="007A1D91"/>
    <w:rsid w:val="007A7F1A"/>
    <w:rsid w:val="007B3128"/>
    <w:rsid w:val="007C04E1"/>
    <w:rsid w:val="007C4270"/>
    <w:rsid w:val="007C51F0"/>
    <w:rsid w:val="007D19DD"/>
    <w:rsid w:val="007D1D1A"/>
    <w:rsid w:val="007D3732"/>
    <w:rsid w:val="007D76C5"/>
    <w:rsid w:val="007E2022"/>
    <w:rsid w:val="00804171"/>
    <w:rsid w:val="00820ECA"/>
    <w:rsid w:val="0082767E"/>
    <w:rsid w:val="008334A3"/>
    <w:rsid w:val="00834A3D"/>
    <w:rsid w:val="008428B3"/>
    <w:rsid w:val="00844F66"/>
    <w:rsid w:val="008451B4"/>
    <w:rsid w:val="00845E1D"/>
    <w:rsid w:val="00845E8C"/>
    <w:rsid w:val="008475FF"/>
    <w:rsid w:val="00856A19"/>
    <w:rsid w:val="00856EF8"/>
    <w:rsid w:val="00857BCF"/>
    <w:rsid w:val="00857E35"/>
    <w:rsid w:val="008629FE"/>
    <w:rsid w:val="0087787D"/>
    <w:rsid w:val="00890CA6"/>
    <w:rsid w:val="008951F8"/>
    <w:rsid w:val="00895EBD"/>
    <w:rsid w:val="008962B9"/>
    <w:rsid w:val="0089721A"/>
    <w:rsid w:val="008A5519"/>
    <w:rsid w:val="008A57AC"/>
    <w:rsid w:val="008B0CC7"/>
    <w:rsid w:val="008B280E"/>
    <w:rsid w:val="008B3FA3"/>
    <w:rsid w:val="008B515C"/>
    <w:rsid w:val="008B76A0"/>
    <w:rsid w:val="008C0999"/>
    <w:rsid w:val="008C0EFC"/>
    <w:rsid w:val="008C4EB3"/>
    <w:rsid w:val="008E0B6F"/>
    <w:rsid w:val="008E0CD9"/>
    <w:rsid w:val="008E2F6C"/>
    <w:rsid w:val="008E373D"/>
    <w:rsid w:val="008E45E9"/>
    <w:rsid w:val="008F33CD"/>
    <w:rsid w:val="0090345F"/>
    <w:rsid w:val="009058B1"/>
    <w:rsid w:val="00906F89"/>
    <w:rsid w:val="009105D0"/>
    <w:rsid w:val="00910904"/>
    <w:rsid w:val="00912FC4"/>
    <w:rsid w:val="00913ABB"/>
    <w:rsid w:val="00922ED1"/>
    <w:rsid w:val="00925FFF"/>
    <w:rsid w:val="00926D18"/>
    <w:rsid w:val="00927DA4"/>
    <w:rsid w:val="0093051C"/>
    <w:rsid w:val="00931318"/>
    <w:rsid w:val="00932590"/>
    <w:rsid w:val="009417AF"/>
    <w:rsid w:val="009559B3"/>
    <w:rsid w:val="00961A97"/>
    <w:rsid w:val="00962345"/>
    <w:rsid w:val="009770A8"/>
    <w:rsid w:val="009811F4"/>
    <w:rsid w:val="00981B87"/>
    <w:rsid w:val="009849DA"/>
    <w:rsid w:val="00987644"/>
    <w:rsid w:val="00991CFF"/>
    <w:rsid w:val="00993DB1"/>
    <w:rsid w:val="009964EA"/>
    <w:rsid w:val="00997A15"/>
    <w:rsid w:val="009A1154"/>
    <w:rsid w:val="009A7179"/>
    <w:rsid w:val="009B3586"/>
    <w:rsid w:val="009B361A"/>
    <w:rsid w:val="009B6EDA"/>
    <w:rsid w:val="009C1997"/>
    <w:rsid w:val="009C2479"/>
    <w:rsid w:val="009C34FE"/>
    <w:rsid w:val="009C44CD"/>
    <w:rsid w:val="009C6599"/>
    <w:rsid w:val="009D49F0"/>
    <w:rsid w:val="009D666D"/>
    <w:rsid w:val="009E35FA"/>
    <w:rsid w:val="009E3DF8"/>
    <w:rsid w:val="009E4073"/>
    <w:rsid w:val="009E60BA"/>
    <w:rsid w:val="009F0C70"/>
    <w:rsid w:val="009F33B4"/>
    <w:rsid w:val="009F4828"/>
    <w:rsid w:val="00A05D84"/>
    <w:rsid w:val="00A07753"/>
    <w:rsid w:val="00A11880"/>
    <w:rsid w:val="00A11F69"/>
    <w:rsid w:val="00A11FAD"/>
    <w:rsid w:val="00A13393"/>
    <w:rsid w:val="00A1574C"/>
    <w:rsid w:val="00A20917"/>
    <w:rsid w:val="00A240D7"/>
    <w:rsid w:val="00A25220"/>
    <w:rsid w:val="00A377E5"/>
    <w:rsid w:val="00A40B30"/>
    <w:rsid w:val="00A456F6"/>
    <w:rsid w:val="00A50906"/>
    <w:rsid w:val="00A50C0E"/>
    <w:rsid w:val="00A517E9"/>
    <w:rsid w:val="00A52747"/>
    <w:rsid w:val="00A53162"/>
    <w:rsid w:val="00A549F8"/>
    <w:rsid w:val="00A608B3"/>
    <w:rsid w:val="00A60F3A"/>
    <w:rsid w:val="00A61624"/>
    <w:rsid w:val="00A617C7"/>
    <w:rsid w:val="00A7302F"/>
    <w:rsid w:val="00A73E2D"/>
    <w:rsid w:val="00A918BC"/>
    <w:rsid w:val="00A93CA4"/>
    <w:rsid w:val="00A94B88"/>
    <w:rsid w:val="00A9555D"/>
    <w:rsid w:val="00AA0FDA"/>
    <w:rsid w:val="00AA18AE"/>
    <w:rsid w:val="00AA2275"/>
    <w:rsid w:val="00AA45C4"/>
    <w:rsid w:val="00AA4855"/>
    <w:rsid w:val="00AA5988"/>
    <w:rsid w:val="00AB0FCF"/>
    <w:rsid w:val="00AB1C7D"/>
    <w:rsid w:val="00AB1CDB"/>
    <w:rsid w:val="00AB2427"/>
    <w:rsid w:val="00AB2D34"/>
    <w:rsid w:val="00AB3B8F"/>
    <w:rsid w:val="00AB6C3E"/>
    <w:rsid w:val="00AC4924"/>
    <w:rsid w:val="00AC5899"/>
    <w:rsid w:val="00AD2866"/>
    <w:rsid w:val="00AE179A"/>
    <w:rsid w:val="00AE491F"/>
    <w:rsid w:val="00AE521C"/>
    <w:rsid w:val="00AE6CF6"/>
    <w:rsid w:val="00AF1376"/>
    <w:rsid w:val="00AF3EE6"/>
    <w:rsid w:val="00B00F20"/>
    <w:rsid w:val="00B036A5"/>
    <w:rsid w:val="00B05D09"/>
    <w:rsid w:val="00B06C6E"/>
    <w:rsid w:val="00B12601"/>
    <w:rsid w:val="00B37A9A"/>
    <w:rsid w:val="00B41138"/>
    <w:rsid w:val="00B43660"/>
    <w:rsid w:val="00B5131D"/>
    <w:rsid w:val="00B538CB"/>
    <w:rsid w:val="00B553D8"/>
    <w:rsid w:val="00B565D9"/>
    <w:rsid w:val="00B57616"/>
    <w:rsid w:val="00B64A41"/>
    <w:rsid w:val="00B675D7"/>
    <w:rsid w:val="00B67C11"/>
    <w:rsid w:val="00B74171"/>
    <w:rsid w:val="00B761AC"/>
    <w:rsid w:val="00B80D19"/>
    <w:rsid w:val="00B842AE"/>
    <w:rsid w:val="00B87489"/>
    <w:rsid w:val="00B875CA"/>
    <w:rsid w:val="00B87FA0"/>
    <w:rsid w:val="00B9416F"/>
    <w:rsid w:val="00B961B2"/>
    <w:rsid w:val="00BA122B"/>
    <w:rsid w:val="00BA2FAC"/>
    <w:rsid w:val="00BA61A2"/>
    <w:rsid w:val="00BB025B"/>
    <w:rsid w:val="00BB3DF7"/>
    <w:rsid w:val="00BB426D"/>
    <w:rsid w:val="00BB7E81"/>
    <w:rsid w:val="00BD120E"/>
    <w:rsid w:val="00BD5D62"/>
    <w:rsid w:val="00BE58BC"/>
    <w:rsid w:val="00BE7E38"/>
    <w:rsid w:val="00BF33D8"/>
    <w:rsid w:val="00BF6C59"/>
    <w:rsid w:val="00C01C1B"/>
    <w:rsid w:val="00C04D36"/>
    <w:rsid w:val="00C14B06"/>
    <w:rsid w:val="00C15979"/>
    <w:rsid w:val="00C15D7D"/>
    <w:rsid w:val="00C17E78"/>
    <w:rsid w:val="00C22FC7"/>
    <w:rsid w:val="00C326E9"/>
    <w:rsid w:val="00C350A5"/>
    <w:rsid w:val="00C42756"/>
    <w:rsid w:val="00C50AE2"/>
    <w:rsid w:val="00C51E1F"/>
    <w:rsid w:val="00C52152"/>
    <w:rsid w:val="00C53C8E"/>
    <w:rsid w:val="00C54D96"/>
    <w:rsid w:val="00C575A2"/>
    <w:rsid w:val="00C618A1"/>
    <w:rsid w:val="00C67B8F"/>
    <w:rsid w:val="00C744D1"/>
    <w:rsid w:val="00C820E4"/>
    <w:rsid w:val="00C83853"/>
    <w:rsid w:val="00C85079"/>
    <w:rsid w:val="00C870E0"/>
    <w:rsid w:val="00C90E6C"/>
    <w:rsid w:val="00C93B8E"/>
    <w:rsid w:val="00C941EC"/>
    <w:rsid w:val="00C96BEC"/>
    <w:rsid w:val="00CA2423"/>
    <w:rsid w:val="00CA62E3"/>
    <w:rsid w:val="00CA7CE5"/>
    <w:rsid w:val="00CC1D2D"/>
    <w:rsid w:val="00CC2C93"/>
    <w:rsid w:val="00CC437F"/>
    <w:rsid w:val="00CC6B78"/>
    <w:rsid w:val="00CD2256"/>
    <w:rsid w:val="00CD5303"/>
    <w:rsid w:val="00CD548A"/>
    <w:rsid w:val="00CE5C54"/>
    <w:rsid w:val="00CF106E"/>
    <w:rsid w:val="00CF5F43"/>
    <w:rsid w:val="00CF7707"/>
    <w:rsid w:val="00D003BC"/>
    <w:rsid w:val="00D06201"/>
    <w:rsid w:val="00D075D5"/>
    <w:rsid w:val="00D1237A"/>
    <w:rsid w:val="00D12C77"/>
    <w:rsid w:val="00D12F5E"/>
    <w:rsid w:val="00D22456"/>
    <w:rsid w:val="00D23AFE"/>
    <w:rsid w:val="00D24EE1"/>
    <w:rsid w:val="00D31EDB"/>
    <w:rsid w:val="00D32990"/>
    <w:rsid w:val="00D54CFF"/>
    <w:rsid w:val="00D55ADE"/>
    <w:rsid w:val="00D63E80"/>
    <w:rsid w:val="00D644DA"/>
    <w:rsid w:val="00D71597"/>
    <w:rsid w:val="00D82DA4"/>
    <w:rsid w:val="00D832BA"/>
    <w:rsid w:val="00D84E16"/>
    <w:rsid w:val="00D91B0E"/>
    <w:rsid w:val="00D93547"/>
    <w:rsid w:val="00D935E5"/>
    <w:rsid w:val="00D93B31"/>
    <w:rsid w:val="00D95026"/>
    <w:rsid w:val="00D9672B"/>
    <w:rsid w:val="00DA0AF7"/>
    <w:rsid w:val="00DB661D"/>
    <w:rsid w:val="00DD5146"/>
    <w:rsid w:val="00DD57F8"/>
    <w:rsid w:val="00DE2434"/>
    <w:rsid w:val="00DE3569"/>
    <w:rsid w:val="00DE59C8"/>
    <w:rsid w:val="00DF0574"/>
    <w:rsid w:val="00DF69D2"/>
    <w:rsid w:val="00DF7FD1"/>
    <w:rsid w:val="00E04C3F"/>
    <w:rsid w:val="00E12443"/>
    <w:rsid w:val="00E13E78"/>
    <w:rsid w:val="00E1514A"/>
    <w:rsid w:val="00E17604"/>
    <w:rsid w:val="00E2049E"/>
    <w:rsid w:val="00E21904"/>
    <w:rsid w:val="00E3132B"/>
    <w:rsid w:val="00E33A6A"/>
    <w:rsid w:val="00E3465E"/>
    <w:rsid w:val="00E40437"/>
    <w:rsid w:val="00E477C4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81E79"/>
    <w:rsid w:val="00E84763"/>
    <w:rsid w:val="00E90188"/>
    <w:rsid w:val="00EA6C40"/>
    <w:rsid w:val="00EA7900"/>
    <w:rsid w:val="00EA7AE1"/>
    <w:rsid w:val="00EB1D60"/>
    <w:rsid w:val="00EB3D70"/>
    <w:rsid w:val="00EC2A5F"/>
    <w:rsid w:val="00EC3074"/>
    <w:rsid w:val="00EC3528"/>
    <w:rsid w:val="00EC5E79"/>
    <w:rsid w:val="00EC797F"/>
    <w:rsid w:val="00ED3191"/>
    <w:rsid w:val="00ED38E7"/>
    <w:rsid w:val="00ED47C3"/>
    <w:rsid w:val="00EF2BD3"/>
    <w:rsid w:val="00EF4811"/>
    <w:rsid w:val="00F025D1"/>
    <w:rsid w:val="00F03844"/>
    <w:rsid w:val="00F10DF9"/>
    <w:rsid w:val="00F122E2"/>
    <w:rsid w:val="00F14212"/>
    <w:rsid w:val="00F17BBC"/>
    <w:rsid w:val="00F2176A"/>
    <w:rsid w:val="00F2603C"/>
    <w:rsid w:val="00F35B79"/>
    <w:rsid w:val="00F479AC"/>
    <w:rsid w:val="00F51DB7"/>
    <w:rsid w:val="00F52DBE"/>
    <w:rsid w:val="00F531FC"/>
    <w:rsid w:val="00F63857"/>
    <w:rsid w:val="00F64037"/>
    <w:rsid w:val="00F67A40"/>
    <w:rsid w:val="00F71687"/>
    <w:rsid w:val="00F7187F"/>
    <w:rsid w:val="00F8127B"/>
    <w:rsid w:val="00F81B59"/>
    <w:rsid w:val="00F86F9A"/>
    <w:rsid w:val="00F93602"/>
    <w:rsid w:val="00F93CFA"/>
    <w:rsid w:val="00F97332"/>
    <w:rsid w:val="00FA23F1"/>
    <w:rsid w:val="00FA4F71"/>
    <w:rsid w:val="00FB05D4"/>
    <w:rsid w:val="00FB4817"/>
    <w:rsid w:val="00FD2F8D"/>
    <w:rsid w:val="00FD45FD"/>
    <w:rsid w:val="00FD5EAF"/>
    <w:rsid w:val="00FD6919"/>
    <w:rsid w:val="00FD72B2"/>
    <w:rsid w:val="00FE1124"/>
    <w:rsid w:val="00FE22A3"/>
    <w:rsid w:val="00FE262D"/>
    <w:rsid w:val="00FE577A"/>
    <w:rsid w:val="00FF0D0F"/>
    <w:rsid w:val="00FF1AB9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124</cp:revision>
  <cp:lastPrinted>2021-11-10T04:29:00Z</cp:lastPrinted>
  <dcterms:created xsi:type="dcterms:W3CDTF">2020-04-29T03:31:00Z</dcterms:created>
  <dcterms:modified xsi:type="dcterms:W3CDTF">2021-11-10T04:29:00Z</dcterms:modified>
</cp:coreProperties>
</file>